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BF8" w:rsidRDefault="005B7BF8" w:rsidP="00A817A7">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ADVENT REFLECTION SERIES</w:t>
      </w:r>
    </w:p>
    <w:p w:rsidR="00A817A7" w:rsidRDefault="00463B5C" w:rsidP="00A817A7">
      <w:pPr>
        <w:jc w:val="center"/>
        <w:rPr>
          <w:rFonts w:ascii="Times New Roman" w:hAnsi="Times New Roman" w:cs="Times New Roman"/>
          <w:b/>
          <w:sz w:val="24"/>
          <w:szCs w:val="24"/>
        </w:rPr>
      </w:pPr>
      <w:r>
        <w:rPr>
          <w:rFonts w:ascii="Times New Roman" w:hAnsi="Times New Roman" w:cs="Times New Roman"/>
          <w:b/>
          <w:sz w:val="24"/>
          <w:szCs w:val="24"/>
        </w:rPr>
        <w:t>THE FIRST WEEK OF ADVENT</w:t>
      </w:r>
      <w:r w:rsidR="007D1AB0">
        <w:rPr>
          <w:rFonts w:ascii="Times New Roman" w:hAnsi="Times New Roman" w:cs="Times New Roman"/>
          <w:b/>
          <w:sz w:val="24"/>
          <w:szCs w:val="24"/>
        </w:rPr>
        <w:t>: WATCH &amp; WAIT!</w:t>
      </w:r>
    </w:p>
    <w:p w:rsidR="00A817A7" w:rsidRDefault="005B7BF8" w:rsidP="00A817A7">
      <w:pPr>
        <w:jc w:val="both"/>
        <w:rPr>
          <w:rFonts w:ascii="Times New Roman" w:hAnsi="Times New Roman" w:cs="Times New Roman"/>
          <w:sz w:val="24"/>
          <w:szCs w:val="24"/>
        </w:rPr>
      </w:pPr>
      <w:r>
        <w:rPr>
          <w:rFonts w:ascii="Times New Roman" w:hAnsi="Times New Roman" w:cs="Times New Roman"/>
          <w:sz w:val="24"/>
          <w:szCs w:val="24"/>
        </w:rPr>
        <w:t>W</w:t>
      </w:r>
      <w:r w:rsidR="00A817A7">
        <w:rPr>
          <w:rFonts w:ascii="Times New Roman" w:hAnsi="Times New Roman" w:cs="Times New Roman"/>
          <w:sz w:val="24"/>
          <w:szCs w:val="24"/>
        </w:rPr>
        <w:t xml:space="preserve">e </w:t>
      </w:r>
      <w:r>
        <w:rPr>
          <w:rFonts w:ascii="Times New Roman" w:hAnsi="Times New Roman" w:cs="Times New Roman"/>
          <w:sz w:val="24"/>
          <w:szCs w:val="24"/>
        </w:rPr>
        <w:t xml:space="preserve">are </w:t>
      </w:r>
      <w:r w:rsidR="00A817A7">
        <w:rPr>
          <w:rFonts w:ascii="Times New Roman" w:hAnsi="Times New Roman" w:cs="Times New Roman"/>
          <w:sz w:val="24"/>
          <w:szCs w:val="24"/>
        </w:rPr>
        <w:t>begin</w:t>
      </w:r>
      <w:r>
        <w:rPr>
          <w:rFonts w:ascii="Times New Roman" w:hAnsi="Times New Roman" w:cs="Times New Roman"/>
          <w:sz w:val="24"/>
          <w:szCs w:val="24"/>
        </w:rPr>
        <w:t>ning</w:t>
      </w:r>
      <w:r w:rsidR="00A817A7">
        <w:rPr>
          <w:rFonts w:ascii="Times New Roman" w:hAnsi="Times New Roman" w:cs="Times New Roman"/>
          <w:sz w:val="24"/>
          <w:szCs w:val="24"/>
        </w:rPr>
        <w:t xml:space="preserve"> our short season of Advent, as we prepare for the </w:t>
      </w:r>
      <w:r w:rsidR="00A817A7">
        <w:rPr>
          <w:rFonts w:ascii="Times New Roman" w:hAnsi="Times New Roman" w:cs="Times New Roman"/>
          <w:i/>
          <w:sz w:val="24"/>
          <w:szCs w:val="24"/>
        </w:rPr>
        <w:t>advent</w:t>
      </w:r>
      <w:r w:rsidR="00A817A7">
        <w:rPr>
          <w:rFonts w:ascii="Times New Roman" w:hAnsi="Times New Roman" w:cs="Times New Roman"/>
          <w:sz w:val="24"/>
          <w:szCs w:val="24"/>
        </w:rPr>
        <w:t xml:space="preserve"> or the coming of our Lord. </w:t>
      </w:r>
      <w:r>
        <w:rPr>
          <w:rFonts w:ascii="Times New Roman" w:hAnsi="Times New Roman" w:cs="Times New Roman"/>
          <w:sz w:val="24"/>
          <w:szCs w:val="24"/>
        </w:rPr>
        <w:t>Incidentally, this year our se</w:t>
      </w:r>
      <w:r w:rsidR="00093F9E">
        <w:rPr>
          <w:rFonts w:ascii="Times New Roman" w:hAnsi="Times New Roman" w:cs="Times New Roman"/>
          <w:sz w:val="24"/>
          <w:szCs w:val="24"/>
        </w:rPr>
        <w:t>ason is a short as it can be. It is b</w:t>
      </w:r>
      <w:r>
        <w:rPr>
          <w:rFonts w:ascii="Times New Roman" w:hAnsi="Times New Roman" w:cs="Times New Roman"/>
          <w:sz w:val="24"/>
          <w:szCs w:val="24"/>
        </w:rPr>
        <w:t>arely three weeks</w:t>
      </w:r>
      <w:r w:rsidR="00093F9E">
        <w:rPr>
          <w:rFonts w:ascii="Times New Roman" w:hAnsi="Times New Roman" w:cs="Times New Roman"/>
          <w:sz w:val="24"/>
          <w:szCs w:val="24"/>
        </w:rPr>
        <w:t xml:space="preserve"> long</w:t>
      </w:r>
      <w:r>
        <w:rPr>
          <w:rFonts w:ascii="Times New Roman" w:hAnsi="Times New Roman" w:cs="Times New Roman"/>
          <w:sz w:val="24"/>
          <w:szCs w:val="24"/>
        </w:rPr>
        <w:t>, as the Fourth Sunday of Advent is actually Christmas Eve! In our season w</w:t>
      </w:r>
      <w:r w:rsidR="00A817A7">
        <w:rPr>
          <w:rFonts w:ascii="Times New Roman" w:hAnsi="Times New Roman" w:cs="Times New Roman"/>
          <w:sz w:val="24"/>
          <w:szCs w:val="24"/>
        </w:rPr>
        <w:t>e prepare, of course, for Jesus’ coming to us at Christmas; what is usually called the first coming of Christ. We can also think of His final coming at the end of time or, as we say in the Creed at Mass, “He will come again in glory to judge the living and the dead.” In fact, our liturgical season of Advent reflects this sense of a two-fold coming of Jesus. For the first few weeks of Advent, we are invited to focus on the second coming of Jesus Christ at the end of time and what this means for us here and now. Only as we get close to Christmas do we then really turn our attention to his first coming at Christmas, especially as we enter the last week of Advent from the 17</w:t>
      </w:r>
      <w:r w:rsidR="00A817A7" w:rsidRPr="00A817A7">
        <w:rPr>
          <w:rFonts w:ascii="Times New Roman" w:hAnsi="Times New Roman" w:cs="Times New Roman"/>
          <w:sz w:val="24"/>
          <w:szCs w:val="24"/>
          <w:vertAlign w:val="superscript"/>
        </w:rPr>
        <w:t>th</w:t>
      </w:r>
      <w:r w:rsidR="00A817A7">
        <w:rPr>
          <w:rFonts w:ascii="Times New Roman" w:hAnsi="Times New Roman" w:cs="Times New Roman"/>
          <w:sz w:val="24"/>
          <w:szCs w:val="24"/>
        </w:rPr>
        <w:t xml:space="preserve"> December onwards.</w:t>
      </w:r>
    </w:p>
    <w:p w:rsidR="00A817A7" w:rsidRDefault="00A817A7" w:rsidP="00A817A7">
      <w:pPr>
        <w:jc w:val="both"/>
        <w:rPr>
          <w:rFonts w:ascii="Times New Roman" w:hAnsi="Times New Roman" w:cs="Times New Roman"/>
          <w:sz w:val="24"/>
          <w:szCs w:val="24"/>
        </w:rPr>
      </w:pPr>
      <w:r>
        <w:rPr>
          <w:rFonts w:ascii="Times New Roman" w:hAnsi="Times New Roman" w:cs="Times New Roman"/>
          <w:sz w:val="24"/>
          <w:szCs w:val="24"/>
        </w:rPr>
        <w:t>Many spiritual writers such as St. Bernard</w:t>
      </w:r>
      <w:r w:rsidR="001F6ECA">
        <w:rPr>
          <w:rFonts w:ascii="Times New Roman" w:hAnsi="Times New Roman" w:cs="Times New Roman"/>
          <w:sz w:val="24"/>
          <w:szCs w:val="24"/>
        </w:rPr>
        <w:t>,</w:t>
      </w:r>
      <w:r>
        <w:rPr>
          <w:rFonts w:ascii="Times New Roman" w:hAnsi="Times New Roman" w:cs="Times New Roman"/>
          <w:sz w:val="24"/>
          <w:szCs w:val="24"/>
        </w:rPr>
        <w:t xml:space="preserve"> also reflect that in between the Lord’s first coming at Christmas and last coming at the end of time, </w:t>
      </w:r>
      <w:r w:rsidR="007854FD">
        <w:rPr>
          <w:rFonts w:ascii="Times New Roman" w:hAnsi="Times New Roman" w:cs="Times New Roman"/>
          <w:sz w:val="24"/>
          <w:szCs w:val="24"/>
        </w:rPr>
        <w:t xml:space="preserve">there is something of a “third coming”. </w:t>
      </w:r>
      <w:r>
        <w:rPr>
          <w:rFonts w:ascii="Times New Roman" w:hAnsi="Times New Roman" w:cs="Times New Roman"/>
          <w:sz w:val="24"/>
          <w:szCs w:val="24"/>
        </w:rPr>
        <w:t>Jesus in fact comes to us in many ways</w:t>
      </w:r>
      <w:r w:rsidR="001F6ECA">
        <w:rPr>
          <w:rFonts w:ascii="Times New Roman" w:hAnsi="Times New Roman" w:cs="Times New Roman"/>
          <w:sz w:val="24"/>
          <w:szCs w:val="24"/>
        </w:rPr>
        <w:t xml:space="preserve"> every day</w:t>
      </w:r>
      <w:r>
        <w:rPr>
          <w:rFonts w:ascii="Times New Roman" w:hAnsi="Times New Roman" w:cs="Times New Roman"/>
          <w:sz w:val="24"/>
          <w:szCs w:val="24"/>
        </w:rPr>
        <w:t xml:space="preserve">: in prayer, in people and events, in the Sacred Scriptures and, of course, in the Eucharist. </w:t>
      </w:r>
      <w:r w:rsidR="00775FCE">
        <w:rPr>
          <w:rFonts w:ascii="Times New Roman" w:hAnsi="Times New Roman" w:cs="Times New Roman"/>
          <w:sz w:val="24"/>
          <w:szCs w:val="24"/>
        </w:rPr>
        <w:t>W</w:t>
      </w:r>
      <w:r w:rsidR="005B7BF8">
        <w:rPr>
          <w:rFonts w:ascii="Times New Roman" w:hAnsi="Times New Roman" w:cs="Times New Roman"/>
          <w:sz w:val="24"/>
          <w:szCs w:val="24"/>
        </w:rPr>
        <w:t>e can think especially of how our Lord comes to us in the sick and the needy. This ties in p</w:t>
      </w:r>
      <w:r w:rsidR="00775FCE">
        <w:rPr>
          <w:rFonts w:ascii="Times New Roman" w:hAnsi="Times New Roman" w:cs="Times New Roman"/>
          <w:sz w:val="24"/>
          <w:szCs w:val="24"/>
        </w:rPr>
        <w:t>erfectly with the Gospel we had</w:t>
      </w:r>
      <w:r w:rsidR="005B7BF8">
        <w:rPr>
          <w:rFonts w:ascii="Times New Roman" w:hAnsi="Times New Roman" w:cs="Times New Roman"/>
          <w:sz w:val="24"/>
          <w:szCs w:val="24"/>
        </w:rPr>
        <w:t xml:space="preserve"> for the Feast of Christ, the King (Matthew 25: 31-46). We heard the question: “Lord, when did we see you…?” Then we heard our Lord’s reply: “in as much as you did it for the least of these, you did it to me.” </w:t>
      </w:r>
      <w:r>
        <w:rPr>
          <w:rFonts w:ascii="Times New Roman" w:hAnsi="Times New Roman" w:cs="Times New Roman"/>
          <w:sz w:val="24"/>
          <w:szCs w:val="24"/>
        </w:rPr>
        <w:t xml:space="preserve">Advent then, is very much a time when we focus </w:t>
      </w:r>
      <w:r w:rsidR="007854FD">
        <w:rPr>
          <w:rFonts w:ascii="Times New Roman" w:hAnsi="Times New Roman" w:cs="Times New Roman"/>
          <w:sz w:val="24"/>
          <w:szCs w:val="24"/>
        </w:rPr>
        <w:t xml:space="preserve">both </w:t>
      </w:r>
      <w:r>
        <w:rPr>
          <w:rFonts w:ascii="Times New Roman" w:hAnsi="Times New Roman" w:cs="Times New Roman"/>
          <w:sz w:val="24"/>
          <w:szCs w:val="24"/>
        </w:rPr>
        <w:t xml:space="preserve">on Jesus’ coming to us in all these many ways and </w:t>
      </w:r>
      <w:r w:rsidR="007854FD">
        <w:rPr>
          <w:rFonts w:ascii="Times New Roman" w:hAnsi="Times New Roman" w:cs="Times New Roman"/>
          <w:sz w:val="24"/>
          <w:szCs w:val="24"/>
        </w:rPr>
        <w:t xml:space="preserve">on </w:t>
      </w:r>
      <w:r>
        <w:rPr>
          <w:rFonts w:ascii="Times New Roman" w:hAnsi="Times New Roman" w:cs="Times New Roman"/>
          <w:sz w:val="24"/>
          <w:szCs w:val="24"/>
        </w:rPr>
        <w:t xml:space="preserve">His presence among us at every time and in every moment of our lives. </w:t>
      </w:r>
    </w:p>
    <w:p w:rsidR="00A817A7" w:rsidRDefault="00A817A7" w:rsidP="00A817A7">
      <w:pPr>
        <w:jc w:val="both"/>
        <w:rPr>
          <w:rFonts w:ascii="Times New Roman" w:hAnsi="Times New Roman" w:cs="Times New Roman"/>
          <w:sz w:val="24"/>
          <w:szCs w:val="24"/>
        </w:rPr>
      </w:pPr>
      <w:r>
        <w:rPr>
          <w:rFonts w:ascii="Times New Roman" w:hAnsi="Times New Roman" w:cs="Times New Roman"/>
          <w:sz w:val="24"/>
          <w:szCs w:val="24"/>
        </w:rPr>
        <w:t xml:space="preserve">Advent is also very much like a journey and, like any good journey, we not only have a destination in mind (the coming of Jesus), but also we use a map (or even a GPS!) to get there. Advent does indeed </w:t>
      </w:r>
      <w:r w:rsidR="005B7BF8">
        <w:rPr>
          <w:rFonts w:ascii="Times New Roman" w:hAnsi="Times New Roman" w:cs="Times New Roman"/>
          <w:sz w:val="24"/>
          <w:szCs w:val="24"/>
        </w:rPr>
        <w:t xml:space="preserve">follow a route or a plan and </w:t>
      </w:r>
      <w:r>
        <w:rPr>
          <w:rFonts w:ascii="Times New Roman" w:hAnsi="Times New Roman" w:cs="Times New Roman"/>
          <w:sz w:val="24"/>
          <w:szCs w:val="24"/>
        </w:rPr>
        <w:t>it has a structure for each Sunday</w:t>
      </w:r>
      <w:r w:rsidR="001F6ECA">
        <w:rPr>
          <w:rFonts w:ascii="Times New Roman" w:hAnsi="Times New Roman" w:cs="Times New Roman"/>
          <w:sz w:val="24"/>
          <w:szCs w:val="24"/>
        </w:rPr>
        <w:t>, so as</w:t>
      </w:r>
      <w:r>
        <w:rPr>
          <w:rFonts w:ascii="Times New Roman" w:hAnsi="Times New Roman" w:cs="Times New Roman"/>
          <w:sz w:val="24"/>
          <w:szCs w:val="24"/>
        </w:rPr>
        <w:t xml:space="preserve"> to help us to journey well. Each Sunday then is like a milepost</w:t>
      </w:r>
      <w:r w:rsidR="001F6ECA">
        <w:rPr>
          <w:rFonts w:ascii="Times New Roman" w:hAnsi="Times New Roman" w:cs="Times New Roman"/>
          <w:sz w:val="24"/>
          <w:szCs w:val="24"/>
        </w:rPr>
        <w:t>,</w:t>
      </w:r>
      <w:r>
        <w:rPr>
          <w:rFonts w:ascii="Times New Roman" w:hAnsi="Times New Roman" w:cs="Times New Roman"/>
          <w:sz w:val="24"/>
          <w:szCs w:val="24"/>
        </w:rPr>
        <w:t xml:space="preserve"> or a road sign</w:t>
      </w:r>
      <w:r w:rsidR="001F6ECA">
        <w:rPr>
          <w:rFonts w:ascii="Times New Roman" w:hAnsi="Times New Roman" w:cs="Times New Roman"/>
          <w:sz w:val="24"/>
          <w:szCs w:val="24"/>
        </w:rPr>
        <w:t>, on that journey; pointing</w:t>
      </w:r>
      <w:r>
        <w:rPr>
          <w:rFonts w:ascii="Times New Roman" w:hAnsi="Times New Roman" w:cs="Times New Roman"/>
          <w:sz w:val="24"/>
          <w:szCs w:val="24"/>
        </w:rPr>
        <w:t xml:space="preserve"> us in the right direction</w:t>
      </w:r>
      <w:r w:rsidR="001F6ECA">
        <w:rPr>
          <w:rFonts w:ascii="Times New Roman" w:hAnsi="Times New Roman" w:cs="Times New Roman"/>
          <w:sz w:val="24"/>
          <w:szCs w:val="24"/>
        </w:rPr>
        <w:t>,</w:t>
      </w:r>
      <w:r>
        <w:rPr>
          <w:rFonts w:ascii="Times New Roman" w:hAnsi="Times New Roman" w:cs="Times New Roman"/>
          <w:sz w:val="24"/>
          <w:szCs w:val="24"/>
        </w:rPr>
        <w:t xml:space="preserve"> as we prepare for the coming of the Lord</w:t>
      </w:r>
    </w:p>
    <w:p w:rsidR="00A817A7" w:rsidRDefault="007854FD" w:rsidP="00A817A7">
      <w:pPr>
        <w:jc w:val="both"/>
        <w:rPr>
          <w:rFonts w:ascii="Times New Roman" w:hAnsi="Times New Roman" w:cs="Times New Roman"/>
          <w:sz w:val="24"/>
          <w:szCs w:val="24"/>
        </w:rPr>
      </w:pPr>
      <w:r>
        <w:rPr>
          <w:rFonts w:ascii="Times New Roman" w:hAnsi="Times New Roman" w:cs="Times New Roman"/>
          <w:sz w:val="24"/>
          <w:szCs w:val="24"/>
        </w:rPr>
        <w:t>The theme or milepost</w:t>
      </w:r>
      <w:r w:rsidR="00A817A7">
        <w:rPr>
          <w:rFonts w:ascii="Times New Roman" w:hAnsi="Times New Roman" w:cs="Times New Roman"/>
          <w:sz w:val="24"/>
          <w:szCs w:val="24"/>
        </w:rPr>
        <w:t xml:space="preserve"> for the first Sunday of Advent is </w:t>
      </w:r>
      <w:r w:rsidR="00A817A7">
        <w:rPr>
          <w:rFonts w:ascii="Times New Roman" w:hAnsi="Times New Roman" w:cs="Times New Roman"/>
          <w:i/>
          <w:sz w:val="24"/>
          <w:szCs w:val="24"/>
        </w:rPr>
        <w:t>to watch and wait for the Lord</w:t>
      </w:r>
      <w:r w:rsidR="00A817A7">
        <w:rPr>
          <w:rFonts w:ascii="Times New Roman" w:hAnsi="Times New Roman" w:cs="Times New Roman"/>
          <w:sz w:val="24"/>
          <w:szCs w:val="24"/>
        </w:rPr>
        <w:t xml:space="preserve">. For many of us, it is a timely reminder that as Christians, we need to be like Mary as well as Martha in the Gospels (cf. Luke 10: 38-42). Martha was so busy with things that she did not have time to listen to Jesus, whereas Mary sat at the Lord’s </w:t>
      </w:r>
      <w:r>
        <w:rPr>
          <w:rFonts w:ascii="Times New Roman" w:hAnsi="Times New Roman" w:cs="Times New Roman"/>
          <w:sz w:val="24"/>
          <w:szCs w:val="24"/>
        </w:rPr>
        <w:t>feet and listened to him. So</w:t>
      </w:r>
      <w:r w:rsidR="00A817A7">
        <w:rPr>
          <w:rFonts w:ascii="Times New Roman" w:hAnsi="Times New Roman" w:cs="Times New Roman"/>
          <w:sz w:val="24"/>
          <w:szCs w:val="24"/>
        </w:rPr>
        <w:t xml:space="preserve"> often</w:t>
      </w:r>
      <w:r>
        <w:rPr>
          <w:rFonts w:ascii="Times New Roman" w:hAnsi="Times New Roman" w:cs="Times New Roman"/>
          <w:sz w:val="24"/>
          <w:szCs w:val="24"/>
        </w:rPr>
        <w:t xml:space="preserve"> we too</w:t>
      </w:r>
      <w:r w:rsidR="00A817A7">
        <w:rPr>
          <w:rFonts w:ascii="Times New Roman" w:hAnsi="Times New Roman" w:cs="Times New Roman"/>
          <w:sz w:val="24"/>
          <w:szCs w:val="24"/>
        </w:rPr>
        <w:t xml:space="preserve"> need to slow down and listen to the Lord, to sit at his feet for a while, even if it is just for five minutes a day!  We may feel that we are too busy to pray, especially at this frantic time of the year with all those preparations</w:t>
      </w:r>
      <w:r w:rsidR="00902885">
        <w:rPr>
          <w:rFonts w:ascii="Times New Roman" w:hAnsi="Times New Roman" w:cs="Times New Roman"/>
          <w:sz w:val="24"/>
          <w:szCs w:val="24"/>
        </w:rPr>
        <w:t xml:space="preserve"> and activities</w:t>
      </w:r>
      <w:r w:rsidR="00A817A7">
        <w:rPr>
          <w:rFonts w:ascii="Times New Roman" w:hAnsi="Times New Roman" w:cs="Times New Roman"/>
          <w:sz w:val="24"/>
          <w:szCs w:val="24"/>
        </w:rPr>
        <w:t xml:space="preserve">. It </w:t>
      </w:r>
      <w:r w:rsidR="00093F9E">
        <w:rPr>
          <w:rFonts w:ascii="Times New Roman" w:hAnsi="Times New Roman" w:cs="Times New Roman"/>
          <w:sz w:val="24"/>
          <w:szCs w:val="24"/>
        </w:rPr>
        <w:t>is worth remembering what Saint Mother Teresa of Kolkata</w:t>
      </w:r>
      <w:r w:rsidR="009B6374">
        <w:rPr>
          <w:rFonts w:ascii="Times New Roman" w:hAnsi="Times New Roman" w:cs="Times New Roman"/>
          <w:sz w:val="24"/>
          <w:szCs w:val="24"/>
        </w:rPr>
        <w:t xml:space="preserve"> often said: “I</w:t>
      </w:r>
      <w:r w:rsidR="00902885">
        <w:rPr>
          <w:rFonts w:ascii="Times New Roman" w:hAnsi="Times New Roman" w:cs="Times New Roman"/>
          <w:sz w:val="24"/>
          <w:szCs w:val="24"/>
        </w:rPr>
        <w:t>f I am really busy th</w:t>
      </w:r>
      <w:r w:rsidR="001F6ECA">
        <w:rPr>
          <w:rFonts w:ascii="Times New Roman" w:hAnsi="Times New Roman" w:cs="Times New Roman"/>
          <w:sz w:val="24"/>
          <w:szCs w:val="24"/>
        </w:rPr>
        <w:t>en I need to pray twice as hard…</w:t>
      </w:r>
      <w:r w:rsidR="00902885">
        <w:rPr>
          <w:rFonts w:ascii="Times New Roman" w:hAnsi="Times New Roman" w:cs="Times New Roman"/>
          <w:sz w:val="24"/>
          <w:szCs w:val="24"/>
        </w:rPr>
        <w:t>and</w:t>
      </w:r>
      <w:r w:rsidR="001F6ECA">
        <w:rPr>
          <w:rFonts w:ascii="Times New Roman" w:hAnsi="Times New Roman" w:cs="Times New Roman"/>
          <w:sz w:val="24"/>
          <w:szCs w:val="24"/>
        </w:rPr>
        <w:t xml:space="preserve"> twice as</w:t>
      </w:r>
      <w:r w:rsidR="00902885">
        <w:rPr>
          <w:rFonts w:ascii="Times New Roman" w:hAnsi="Times New Roman" w:cs="Times New Roman"/>
          <w:sz w:val="24"/>
          <w:szCs w:val="24"/>
        </w:rPr>
        <w:t xml:space="preserve"> long!”</w:t>
      </w:r>
    </w:p>
    <w:p w:rsidR="00902885" w:rsidRDefault="00902885" w:rsidP="00A817A7">
      <w:pPr>
        <w:jc w:val="both"/>
        <w:rPr>
          <w:rFonts w:ascii="Times New Roman" w:hAnsi="Times New Roman" w:cs="Times New Roman"/>
          <w:sz w:val="24"/>
          <w:szCs w:val="24"/>
        </w:rPr>
      </w:pPr>
      <w:r>
        <w:rPr>
          <w:rFonts w:ascii="Times New Roman" w:hAnsi="Times New Roman" w:cs="Times New Roman"/>
          <w:sz w:val="24"/>
          <w:szCs w:val="24"/>
        </w:rPr>
        <w:t xml:space="preserve">There is also a danger that we feel watching and waiting is somehow wasting time and energy. </w:t>
      </w:r>
      <w:r w:rsidR="007854FD">
        <w:rPr>
          <w:rFonts w:ascii="Times New Roman" w:hAnsi="Times New Roman" w:cs="Times New Roman"/>
          <w:sz w:val="24"/>
          <w:szCs w:val="24"/>
        </w:rPr>
        <w:t xml:space="preserve">It goes against the grain to watch and to wait. </w:t>
      </w:r>
      <w:r>
        <w:rPr>
          <w:rFonts w:ascii="Times New Roman" w:hAnsi="Times New Roman" w:cs="Times New Roman"/>
          <w:sz w:val="24"/>
          <w:szCs w:val="24"/>
        </w:rPr>
        <w:t>We get frustrated when a traffic light turns</w:t>
      </w:r>
      <w:r w:rsidR="009C0C7A">
        <w:rPr>
          <w:rFonts w:ascii="Times New Roman" w:hAnsi="Times New Roman" w:cs="Times New Roman"/>
          <w:sz w:val="24"/>
          <w:szCs w:val="24"/>
        </w:rPr>
        <w:t xml:space="preserve"> red, and</w:t>
      </w:r>
      <w:r w:rsidR="00093F9E">
        <w:rPr>
          <w:rFonts w:ascii="Times New Roman" w:hAnsi="Times New Roman" w:cs="Times New Roman"/>
          <w:sz w:val="24"/>
          <w:szCs w:val="24"/>
        </w:rPr>
        <w:t xml:space="preserve"> the</w:t>
      </w:r>
      <w:r w:rsidR="009C0C7A">
        <w:rPr>
          <w:rFonts w:ascii="Times New Roman" w:hAnsi="Times New Roman" w:cs="Times New Roman"/>
          <w:sz w:val="24"/>
          <w:szCs w:val="24"/>
        </w:rPr>
        <w:t xml:space="preserve"> yellow light is seen</w:t>
      </w:r>
      <w:r>
        <w:rPr>
          <w:rFonts w:ascii="Times New Roman" w:hAnsi="Times New Roman" w:cs="Times New Roman"/>
          <w:sz w:val="24"/>
          <w:szCs w:val="24"/>
        </w:rPr>
        <w:t xml:space="preserve"> invitation to put the foot</w:t>
      </w:r>
      <w:r w:rsidR="009C0C7A">
        <w:rPr>
          <w:rFonts w:ascii="Times New Roman" w:hAnsi="Times New Roman" w:cs="Times New Roman"/>
          <w:sz w:val="24"/>
          <w:szCs w:val="24"/>
        </w:rPr>
        <w:t xml:space="preserve"> down hard on the accelerator, rather than to slow </w:t>
      </w:r>
      <w:r w:rsidR="009C0C7A">
        <w:rPr>
          <w:rFonts w:ascii="Times New Roman" w:hAnsi="Times New Roman" w:cs="Times New Roman"/>
          <w:sz w:val="24"/>
          <w:szCs w:val="24"/>
        </w:rPr>
        <w:lastRenderedPageBreak/>
        <w:t>down!</w:t>
      </w:r>
      <w:r>
        <w:rPr>
          <w:rFonts w:ascii="Times New Roman" w:hAnsi="Times New Roman" w:cs="Times New Roman"/>
          <w:sz w:val="24"/>
          <w:szCs w:val="24"/>
        </w:rPr>
        <w:t xml:space="preserve"> We get impatient waiting in line at a store: </w:t>
      </w:r>
      <w:r w:rsidR="009B6374">
        <w:rPr>
          <w:rFonts w:ascii="Times New Roman" w:hAnsi="Times New Roman" w:cs="Times New Roman"/>
          <w:sz w:val="24"/>
          <w:szCs w:val="24"/>
        </w:rPr>
        <w:t xml:space="preserve">after all, </w:t>
      </w:r>
      <w:r w:rsidR="007854FD">
        <w:rPr>
          <w:rFonts w:ascii="Times New Roman" w:hAnsi="Times New Roman" w:cs="Times New Roman"/>
          <w:sz w:val="24"/>
          <w:szCs w:val="24"/>
        </w:rPr>
        <w:t>we have a long list of</w:t>
      </w:r>
      <w:r w:rsidR="009B6374">
        <w:rPr>
          <w:rFonts w:ascii="Times New Roman" w:hAnsi="Times New Roman" w:cs="Times New Roman"/>
          <w:sz w:val="24"/>
          <w:szCs w:val="24"/>
        </w:rPr>
        <w:t xml:space="preserve"> errands to run and </w:t>
      </w:r>
      <w:r>
        <w:rPr>
          <w:rFonts w:ascii="Times New Roman" w:hAnsi="Times New Roman" w:cs="Times New Roman"/>
          <w:sz w:val="24"/>
          <w:szCs w:val="24"/>
        </w:rPr>
        <w:t>time is money. Then there are all those instant makeover programs</w:t>
      </w:r>
      <w:r w:rsidR="007854FD">
        <w:rPr>
          <w:rFonts w:ascii="Times New Roman" w:hAnsi="Times New Roman" w:cs="Times New Roman"/>
          <w:sz w:val="24"/>
          <w:szCs w:val="24"/>
        </w:rPr>
        <w:t xml:space="preserve"> on the TV</w:t>
      </w:r>
      <w:r>
        <w:rPr>
          <w:rFonts w:ascii="Times New Roman" w:hAnsi="Times New Roman" w:cs="Times New Roman"/>
          <w:sz w:val="24"/>
          <w:szCs w:val="24"/>
        </w:rPr>
        <w:t xml:space="preserve">: results are needed right now or even yesterday. </w:t>
      </w:r>
      <w:r w:rsidR="007854FD">
        <w:rPr>
          <w:rFonts w:ascii="Times New Roman" w:hAnsi="Times New Roman" w:cs="Times New Roman"/>
          <w:sz w:val="24"/>
          <w:szCs w:val="24"/>
        </w:rPr>
        <w:t xml:space="preserve">Watching and waiting may not be among our strong points. </w:t>
      </w:r>
      <w:r>
        <w:rPr>
          <w:rFonts w:ascii="Times New Roman" w:hAnsi="Times New Roman" w:cs="Times New Roman"/>
          <w:sz w:val="24"/>
          <w:szCs w:val="24"/>
        </w:rPr>
        <w:t>Yet, watching and waiting on the Lord will not be time</w:t>
      </w:r>
      <w:r w:rsidR="004D7B26">
        <w:rPr>
          <w:rFonts w:ascii="Times New Roman" w:hAnsi="Times New Roman" w:cs="Times New Roman"/>
          <w:sz w:val="24"/>
          <w:szCs w:val="24"/>
        </w:rPr>
        <w:t xml:space="preserve"> wasted</w:t>
      </w:r>
      <w:r>
        <w:rPr>
          <w:rFonts w:ascii="Times New Roman" w:hAnsi="Times New Roman" w:cs="Times New Roman"/>
          <w:sz w:val="24"/>
          <w:szCs w:val="24"/>
        </w:rPr>
        <w:t xml:space="preserve">. Furthermore, some things just cannot and should not be hurried; time is essential for a true </w:t>
      </w:r>
      <w:r w:rsidR="009B6374">
        <w:rPr>
          <w:rFonts w:ascii="Times New Roman" w:hAnsi="Times New Roman" w:cs="Times New Roman"/>
          <w:sz w:val="24"/>
          <w:szCs w:val="24"/>
        </w:rPr>
        <w:t xml:space="preserve">spiritual </w:t>
      </w:r>
      <w:r>
        <w:rPr>
          <w:rFonts w:ascii="Times New Roman" w:hAnsi="Times New Roman" w:cs="Times New Roman"/>
          <w:sz w:val="24"/>
          <w:szCs w:val="24"/>
        </w:rPr>
        <w:t>maturing and revealing to take place. In fact, watching and waiting is necessary</w:t>
      </w:r>
      <w:r w:rsidR="001F6ECA">
        <w:rPr>
          <w:rFonts w:ascii="Times New Roman" w:hAnsi="Times New Roman" w:cs="Times New Roman"/>
          <w:sz w:val="24"/>
          <w:szCs w:val="24"/>
        </w:rPr>
        <w:t>,</w:t>
      </w:r>
      <w:r>
        <w:rPr>
          <w:rFonts w:ascii="Times New Roman" w:hAnsi="Times New Roman" w:cs="Times New Roman"/>
          <w:sz w:val="24"/>
          <w:szCs w:val="24"/>
        </w:rPr>
        <w:t xml:space="preserve"> and even vital</w:t>
      </w:r>
      <w:r w:rsidR="001F6ECA">
        <w:rPr>
          <w:rFonts w:ascii="Times New Roman" w:hAnsi="Times New Roman" w:cs="Times New Roman"/>
          <w:sz w:val="24"/>
          <w:szCs w:val="24"/>
        </w:rPr>
        <w:t>,</w:t>
      </w:r>
      <w:r>
        <w:rPr>
          <w:rFonts w:ascii="Times New Roman" w:hAnsi="Times New Roman" w:cs="Times New Roman"/>
          <w:sz w:val="24"/>
          <w:szCs w:val="24"/>
        </w:rPr>
        <w:t xml:space="preserve"> for our spiritual growth. As St. John Chrysostom observed many centuries ago: “</w:t>
      </w:r>
      <w:r w:rsidR="001F6ECA">
        <w:rPr>
          <w:rFonts w:ascii="Times New Roman" w:hAnsi="Times New Roman" w:cs="Times New Roman"/>
          <w:sz w:val="24"/>
          <w:szCs w:val="24"/>
        </w:rPr>
        <w:t>W</w:t>
      </w:r>
      <w:r w:rsidR="001F538B">
        <w:rPr>
          <w:rFonts w:ascii="Times New Roman" w:hAnsi="Times New Roman" w:cs="Times New Roman"/>
          <w:sz w:val="24"/>
          <w:szCs w:val="24"/>
        </w:rPr>
        <w:t>e are not simply to believe</w:t>
      </w:r>
      <w:r w:rsidR="009C0C7A">
        <w:rPr>
          <w:rFonts w:ascii="Times New Roman" w:hAnsi="Times New Roman" w:cs="Times New Roman"/>
          <w:sz w:val="24"/>
          <w:szCs w:val="24"/>
        </w:rPr>
        <w:t>,</w:t>
      </w:r>
      <w:r w:rsidR="001F538B">
        <w:rPr>
          <w:rFonts w:ascii="Times New Roman" w:hAnsi="Times New Roman" w:cs="Times New Roman"/>
          <w:sz w:val="24"/>
          <w:szCs w:val="24"/>
        </w:rPr>
        <w:t xml:space="preserve"> but to watch; not simply to love</w:t>
      </w:r>
      <w:r w:rsidR="009C0C7A">
        <w:rPr>
          <w:rFonts w:ascii="Times New Roman" w:hAnsi="Times New Roman" w:cs="Times New Roman"/>
          <w:sz w:val="24"/>
          <w:szCs w:val="24"/>
        </w:rPr>
        <w:t>,</w:t>
      </w:r>
      <w:r w:rsidR="001F538B">
        <w:rPr>
          <w:rFonts w:ascii="Times New Roman" w:hAnsi="Times New Roman" w:cs="Times New Roman"/>
          <w:sz w:val="24"/>
          <w:szCs w:val="24"/>
        </w:rPr>
        <w:t xml:space="preserve"> but to watch; n</w:t>
      </w:r>
      <w:r w:rsidR="004D7B26">
        <w:rPr>
          <w:rFonts w:ascii="Times New Roman" w:hAnsi="Times New Roman" w:cs="Times New Roman"/>
          <w:sz w:val="24"/>
          <w:szCs w:val="24"/>
        </w:rPr>
        <w:t>ot simply to obey</w:t>
      </w:r>
      <w:r w:rsidR="009C0C7A">
        <w:rPr>
          <w:rFonts w:ascii="Times New Roman" w:hAnsi="Times New Roman" w:cs="Times New Roman"/>
          <w:sz w:val="24"/>
          <w:szCs w:val="24"/>
        </w:rPr>
        <w:t>,</w:t>
      </w:r>
      <w:r w:rsidR="004D7B26">
        <w:rPr>
          <w:rFonts w:ascii="Times New Roman" w:hAnsi="Times New Roman" w:cs="Times New Roman"/>
          <w:sz w:val="24"/>
          <w:szCs w:val="24"/>
        </w:rPr>
        <w:t xml:space="preserve"> but to watch…true Christians</w:t>
      </w:r>
      <w:r w:rsidR="001F6ECA">
        <w:rPr>
          <w:rFonts w:ascii="Times New Roman" w:hAnsi="Times New Roman" w:cs="Times New Roman"/>
          <w:sz w:val="24"/>
          <w:szCs w:val="24"/>
        </w:rPr>
        <w:t>,</w:t>
      </w:r>
      <w:r w:rsidR="004D7B26">
        <w:rPr>
          <w:rFonts w:ascii="Times New Roman" w:hAnsi="Times New Roman" w:cs="Times New Roman"/>
          <w:sz w:val="24"/>
          <w:szCs w:val="24"/>
        </w:rPr>
        <w:t xml:space="preserve"> whoever they are</w:t>
      </w:r>
      <w:r w:rsidR="007854FD">
        <w:rPr>
          <w:rFonts w:ascii="Times New Roman" w:hAnsi="Times New Roman" w:cs="Times New Roman"/>
          <w:sz w:val="24"/>
          <w:szCs w:val="24"/>
        </w:rPr>
        <w:t>, watch…</w:t>
      </w:r>
      <w:r w:rsidR="004D7B26">
        <w:rPr>
          <w:rFonts w:ascii="Times New Roman" w:hAnsi="Times New Roman" w:cs="Times New Roman"/>
          <w:sz w:val="24"/>
          <w:szCs w:val="24"/>
        </w:rPr>
        <w:t>and inconsistent Christians do not.”</w:t>
      </w:r>
    </w:p>
    <w:p w:rsidR="00A817A7" w:rsidRDefault="007854FD" w:rsidP="00A817A7">
      <w:pPr>
        <w:jc w:val="both"/>
        <w:rPr>
          <w:rFonts w:ascii="Times New Roman" w:hAnsi="Times New Roman" w:cs="Times New Roman"/>
          <w:sz w:val="24"/>
          <w:szCs w:val="24"/>
        </w:rPr>
      </w:pPr>
      <w:r>
        <w:rPr>
          <w:rFonts w:ascii="Times New Roman" w:hAnsi="Times New Roman" w:cs="Times New Roman"/>
          <w:sz w:val="24"/>
          <w:szCs w:val="24"/>
        </w:rPr>
        <w:t xml:space="preserve">This then is our theme for the first week of Advent. </w:t>
      </w:r>
      <w:r w:rsidR="00A817A7">
        <w:rPr>
          <w:rFonts w:ascii="Times New Roman" w:hAnsi="Times New Roman" w:cs="Times New Roman"/>
          <w:sz w:val="24"/>
          <w:szCs w:val="24"/>
        </w:rPr>
        <w:t>Looking ahead</w:t>
      </w:r>
      <w:r w:rsidR="007E3306">
        <w:rPr>
          <w:rFonts w:ascii="Times New Roman" w:hAnsi="Times New Roman" w:cs="Times New Roman"/>
          <w:sz w:val="24"/>
          <w:szCs w:val="24"/>
        </w:rPr>
        <w:t xml:space="preserve"> through our Advent season</w:t>
      </w:r>
      <w:r w:rsidR="00A817A7">
        <w:rPr>
          <w:rFonts w:ascii="Times New Roman" w:hAnsi="Times New Roman" w:cs="Times New Roman"/>
          <w:sz w:val="24"/>
          <w:szCs w:val="24"/>
        </w:rPr>
        <w:t>, i</w:t>
      </w:r>
      <w:r w:rsidR="007E3306">
        <w:rPr>
          <w:rFonts w:ascii="Times New Roman" w:hAnsi="Times New Roman" w:cs="Times New Roman"/>
          <w:sz w:val="24"/>
          <w:szCs w:val="24"/>
        </w:rPr>
        <w:t xml:space="preserve">n the second week </w:t>
      </w:r>
      <w:r w:rsidR="00A817A7">
        <w:rPr>
          <w:rFonts w:ascii="Times New Roman" w:hAnsi="Times New Roman" w:cs="Times New Roman"/>
          <w:sz w:val="24"/>
          <w:szCs w:val="24"/>
        </w:rPr>
        <w:t xml:space="preserve">we </w:t>
      </w:r>
      <w:r w:rsidR="007E3306">
        <w:rPr>
          <w:rFonts w:ascii="Times New Roman" w:hAnsi="Times New Roman" w:cs="Times New Roman"/>
          <w:sz w:val="24"/>
          <w:szCs w:val="24"/>
        </w:rPr>
        <w:t xml:space="preserve">will </w:t>
      </w:r>
      <w:r w:rsidR="00A817A7">
        <w:rPr>
          <w:rFonts w:ascii="Times New Roman" w:hAnsi="Times New Roman" w:cs="Times New Roman"/>
          <w:sz w:val="24"/>
          <w:szCs w:val="24"/>
        </w:rPr>
        <w:t xml:space="preserve">think again of </w:t>
      </w:r>
      <w:r w:rsidR="007E3306">
        <w:rPr>
          <w:rFonts w:ascii="Times New Roman" w:hAnsi="Times New Roman" w:cs="Times New Roman"/>
          <w:sz w:val="24"/>
          <w:szCs w:val="24"/>
        </w:rPr>
        <w:t xml:space="preserve">Saint </w:t>
      </w:r>
      <w:r w:rsidR="00A817A7">
        <w:rPr>
          <w:rFonts w:ascii="Times New Roman" w:hAnsi="Times New Roman" w:cs="Times New Roman"/>
          <w:sz w:val="24"/>
          <w:szCs w:val="24"/>
        </w:rPr>
        <w:t xml:space="preserve">John the Baptist and his mission </w:t>
      </w:r>
      <w:r w:rsidR="00A817A7">
        <w:rPr>
          <w:rFonts w:ascii="Times New Roman" w:hAnsi="Times New Roman" w:cs="Times New Roman"/>
          <w:i/>
          <w:sz w:val="24"/>
          <w:szCs w:val="24"/>
        </w:rPr>
        <w:t>to prepare a way for the Lord</w:t>
      </w:r>
      <w:r w:rsidR="00A817A7">
        <w:rPr>
          <w:rFonts w:ascii="Times New Roman" w:hAnsi="Times New Roman" w:cs="Times New Roman"/>
          <w:sz w:val="24"/>
          <w:szCs w:val="24"/>
        </w:rPr>
        <w:t>. John de</w:t>
      </w:r>
      <w:r w:rsidR="00093F9E">
        <w:rPr>
          <w:rFonts w:ascii="Times New Roman" w:hAnsi="Times New Roman" w:cs="Times New Roman"/>
          <w:sz w:val="24"/>
          <w:szCs w:val="24"/>
        </w:rPr>
        <w:t>creased as the Lord increased. W</w:t>
      </w:r>
      <w:r w:rsidR="00A817A7">
        <w:rPr>
          <w:rFonts w:ascii="Times New Roman" w:hAnsi="Times New Roman" w:cs="Times New Roman"/>
          <w:sz w:val="24"/>
          <w:szCs w:val="24"/>
        </w:rPr>
        <w:t>e are called to do the same; that is to let the Lord grow in our life. Our third week places before us that great and important attitude of</w:t>
      </w:r>
      <w:r w:rsidR="00A817A7">
        <w:rPr>
          <w:rFonts w:ascii="Times New Roman" w:hAnsi="Times New Roman" w:cs="Times New Roman"/>
          <w:i/>
          <w:sz w:val="24"/>
          <w:szCs w:val="24"/>
        </w:rPr>
        <w:t xml:space="preserve"> joy</w:t>
      </w:r>
      <w:r w:rsidR="00A817A7">
        <w:rPr>
          <w:rFonts w:ascii="Times New Roman" w:hAnsi="Times New Roman" w:cs="Times New Roman"/>
          <w:sz w:val="24"/>
          <w:szCs w:val="24"/>
        </w:rPr>
        <w:t xml:space="preserve">: we rejoice for the Lord is coming, he is near to us. We recall that this joy is not something superficial, or as Bernard </w:t>
      </w:r>
      <w:r w:rsidR="001F6ECA">
        <w:rPr>
          <w:rFonts w:ascii="Times New Roman" w:hAnsi="Times New Roman" w:cs="Times New Roman"/>
          <w:sz w:val="24"/>
          <w:szCs w:val="24"/>
        </w:rPr>
        <w:t xml:space="preserve">Bassett called it “contingent”; that is depending only </w:t>
      </w:r>
      <w:r w:rsidR="00A817A7">
        <w:rPr>
          <w:rFonts w:ascii="Times New Roman" w:hAnsi="Times New Roman" w:cs="Times New Roman"/>
          <w:sz w:val="24"/>
          <w:szCs w:val="24"/>
        </w:rPr>
        <w:t>on things going well</w:t>
      </w:r>
      <w:r w:rsidR="001F6ECA">
        <w:rPr>
          <w:rFonts w:ascii="Times New Roman" w:hAnsi="Times New Roman" w:cs="Times New Roman"/>
          <w:sz w:val="24"/>
          <w:szCs w:val="24"/>
        </w:rPr>
        <w:t>,</w:t>
      </w:r>
      <w:r w:rsidR="00A817A7">
        <w:rPr>
          <w:rFonts w:ascii="Times New Roman" w:hAnsi="Times New Roman" w:cs="Times New Roman"/>
          <w:sz w:val="24"/>
          <w:szCs w:val="24"/>
        </w:rPr>
        <w:t xml:space="preserve"> or </w:t>
      </w:r>
      <w:r w:rsidR="001F6ECA">
        <w:rPr>
          <w:rFonts w:ascii="Times New Roman" w:hAnsi="Times New Roman" w:cs="Times New Roman"/>
          <w:sz w:val="24"/>
          <w:szCs w:val="24"/>
        </w:rPr>
        <w:t>depending on others</w:t>
      </w:r>
      <w:r w:rsidR="009B6374">
        <w:rPr>
          <w:rFonts w:ascii="Times New Roman" w:hAnsi="Times New Roman" w:cs="Times New Roman"/>
          <w:sz w:val="24"/>
          <w:szCs w:val="24"/>
        </w:rPr>
        <w:t>, or even the situation in our world</w:t>
      </w:r>
      <w:r w:rsidR="001F6ECA">
        <w:rPr>
          <w:rFonts w:ascii="Times New Roman" w:hAnsi="Times New Roman" w:cs="Times New Roman"/>
          <w:sz w:val="24"/>
          <w:szCs w:val="24"/>
        </w:rPr>
        <w:t>. R</w:t>
      </w:r>
      <w:r w:rsidR="00A817A7">
        <w:rPr>
          <w:rFonts w:ascii="Times New Roman" w:hAnsi="Times New Roman" w:cs="Times New Roman"/>
          <w:sz w:val="24"/>
          <w:szCs w:val="24"/>
        </w:rPr>
        <w:t>ather</w:t>
      </w:r>
      <w:r w:rsidR="001F6ECA">
        <w:rPr>
          <w:rFonts w:ascii="Times New Roman" w:hAnsi="Times New Roman" w:cs="Times New Roman"/>
          <w:sz w:val="24"/>
          <w:szCs w:val="24"/>
        </w:rPr>
        <w:t>, it</w:t>
      </w:r>
      <w:r w:rsidR="00A817A7">
        <w:rPr>
          <w:rFonts w:ascii="Times New Roman" w:hAnsi="Times New Roman" w:cs="Times New Roman"/>
          <w:sz w:val="24"/>
          <w:szCs w:val="24"/>
        </w:rPr>
        <w:t xml:space="preserve"> is a gift and </w:t>
      </w:r>
      <w:r w:rsidR="001F6ECA">
        <w:rPr>
          <w:rFonts w:ascii="Times New Roman" w:hAnsi="Times New Roman" w:cs="Times New Roman"/>
          <w:sz w:val="24"/>
          <w:szCs w:val="24"/>
        </w:rPr>
        <w:t xml:space="preserve">also </w:t>
      </w:r>
      <w:r w:rsidR="00A817A7">
        <w:rPr>
          <w:rFonts w:ascii="Times New Roman" w:hAnsi="Times New Roman" w:cs="Times New Roman"/>
          <w:sz w:val="24"/>
          <w:szCs w:val="24"/>
        </w:rPr>
        <w:t>an inner peace and strength that is there</w:t>
      </w:r>
      <w:r w:rsidR="001F6ECA">
        <w:rPr>
          <w:rFonts w:ascii="Times New Roman" w:hAnsi="Times New Roman" w:cs="Times New Roman"/>
          <w:sz w:val="24"/>
          <w:szCs w:val="24"/>
        </w:rPr>
        <w:t>,</w:t>
      </w:r>
      <w:r w:rsidR="00A817A7">
        <w:rPr>
          <w:rFonts w:ascii="Times New Roman" w:hAnsi="Times New Roman" w:cs="Times New Roman"/>
          <w:sz w:val="24"/>
          <w:szCs w:val="24"/>
        </w:rPr>
        <w:t xml:space="preserve"> regardless of life and its ups and downs. In our fourth and final week, we celebrate the </w:t>
      </w:r>
      <w:r w:rsidR="00A817A7">
        <w:rPr>
          <w:rFonts w:ascii="Times New Roman" w:hAnsi="Times New Roman" w:cs="Times New Roman"/>
          <w:i/>
          <w:sz w:val="24"/>
          <w:szCs w:val="24"/>
        </w:rPr>
        <w:t>annunciation of the good news</w:t>
      </w:r>
      <w:r w:rsidR="00A817A7">
        <w:rPr>
          <w:rFonts w:ascii="Times New Roman" w:hAnsi="Times New Roman" w:cs="Times New Roman"/>
          <w:sz w:val="24"/>
          <w:szCs w:val="24"/>
        </w:rPr>
        <w:t xml:space="preserve"> that God is indeed with us. This is true not just at Christmas, but for every moment of our life.</w:t>
      </w:r>
    </w:p>
    <w:p w:rsidR="00A817A7" w:rsidRDefault="00A817A7" w:rsidP="00A817A7">
      <w:pPr>
        <w:jc w:val="both"/>
        <w:rPr>
          <w:rFonts w:ascii="Times New Roman" w:hAnsi="Times New Roman" w:cs="Times New Roman"/>
          <w:sz w:val="24"/>
          <w:szCs w:val="24"/>
        </w:rPr>
      </w:pPr>
      <w:r>
        <w:rPr>
          <w:rFonts w:ascii="Times New Roman" w:hAnsi="Times New Roman" w:cs="Times New Roman"/>
          <w:sz w:val="24"/>
          <w:szCs w:val="24"/>
        </w:rPr>
        <w:t>This time of year is so very busy at school, at home and at work and all those shopping days to Christmas are disappearing rapidly! The Church wisely gives us this special season of Advent to help us in all this busyness to prepare for the coming of our Saviour, Jesus Christ. So, let us use this time well, let us journey through Adve</w:t>
      </w:r>
      <w:r w:rsidR="001F6ECA">
        <w:rPr>
          <w:rFonts w:ascii="Times New Roman" w:hAnsi="Times New Roman" w:cs="Times New Roman"/>
          <w:sz w:val="24"/>
          <w:szCs w:val="24"/>
        </w:rPr>
        <w:t xml:space="preserve">nt well and let us prepare well; </w:t>
      </w:r>
      <w:r>
        <w:rPr>
          <w:rFonts w:ascii="Times New Roman" w:hAnsi="Times New Roman" w:cs="Times New Roman"/>
          <w:sz w:val="24"/>
          <w:szCs w:val="24"/>
        </w:rPr>
        <w:t>so that as the Lord comes to us, we may have hearts and minds open and ready to welcome him. Let us e</w:t>
      </w:r>
      <w:r w:rsidR="00F4153E">
        <w:rPr>
          <w:rFonts w:ascii="Times New Roman" w:hAnsi="Times New Roman" w:cs="Times New Roman"/>
          <w:sz w:val="24"/>
          <w:szCs w:val="24"/>
        </w:rPr>
        <w:t>cho the</w:t>
      </w:r>
      <w:r w:rsidR="007E3306">
        <w:rPr>
          <w:rFonts w:ascii="Times New Roman" w:hAnsi="Times New Roman" w:cs="Times New Roman"/>
          <w:sz w:val="24"/>
          <w:szCs w:val="24"/>
        </w:rPr>
        <w:t xml:space="preserve"> final words of the last</w:t>
      </w:r>
      <w:r>
        <w:rPr>
          <w:rFonts w:ascii="Times New Roman" w:hAnsi="Times New Roman" w:cs="Times New Roman"/>
          <w:sz w:val="24"/>
          <w:szCs w:val="24"/>
        </w:rPr>
        <w:t xml:space="preserve"> book in the New Testament: “</w:t>
      </w:r>
      <w:proofErr w:type="spellStart"/>
      <w:r w:rsidRPr="00A817A7">
        <w:rPr>
          <w:rFonts w:ascii="Times New Roman" w:hAnsi="Times New Roman" w:cs="Times New Roman"/>
          <w:i/>
          <w:sz w:val="24"/>
          <w:szCs w:val="24"/>
        </w:rPr>
        <w:t>maranatha</w:t>
      </w:r>
      <w:proofErr w:type="spellEnd"/>
      <w:r>
        <w:rPr>
          <w:rFonts w:ascii="Times New Roman" w:hAnsi="Times New Roman" w:cs="Times New Roman"/>
          <w:sz w:val="24"/>
          <w:szCs w:val="24"/>
        </w:rPr>
        <w:t>, Come, Lord Jesus!”</w:t>
      </w:r>
    </w:p>
    <w:p w:rsidR="009C0C7A" w:rsidRDefault="009C0C7A" w:rsidP="00A817A7">
      <w:pPr>
        <w:jc w:val="both"/>
        <w:rPr>
          <w:rFonts w:ascii="Times New Roman" w:hAnsi="Times New Roman" w:cs="Times New Roman"/>
          <w:sz w:val="24"/>
          <w:szCs w:val="24"/>
        </w:rPr>
      </w:pPr>
      <w:r>
        <w:rPr>
          <w:rFonts w:ascii="Times New Roman" w:hAnsi="Times New Roman" w:cs="Times New Roman"/>
          <w:sz w:val="24"/>
          <w:szCs w:val="24"/>
        </w:rPr>
        <w:t>Very Rev. Anth</w:t>
      </w:r>
      <w:r w:rsidR="00775FCE">
        <w:rPr>
          <w:rFonts w:ascii="Times New Roman" w:hAnsi="Times New Roman" w:cs="Times New Roman"/>
          <w:sz w:val="24"/>
          <w:szCs w:val="24"/>
        </w:rPr>
        <w:t>ony M Barratt, STL, PhD, EV</w:t>
      </w:r>
    </w:p>
    <w:p w:rsidR="00A817A7" w:rsidRDefault="00A817A7" w:rsidP="00A817A7">
      <w:pPr>
        <w:jc w:val="both"/>
        <w:rPr>
          <w:rFonts w:ascii="Times New Roman" w:hAnsi="Times New Roman" w:cs="Times New Roman"/>
          <w:sz w:val="24"/>
          <w:szCs w:val="24"/>
        </w:rPr>
      </w:pPr>
    </w:p>
    <w:p w:rsidR="00705C42" w:rsidRDefault="00705C42"/>
    <w:sectPr w:rsidR="00705C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7A7"/>
    <w:rsid w:val="00093F9E"/>
    <w:rsid w:val="001F538B"/>
    <w:rsid w:val="001F6ECA"/>
    <w:rsid w:val="00463B5C"/>
    <w:rsid w:val="004D7B26"/>
    <w:rsid w:val="005B7BF8"/>
    <w:rsid w:val="005E334A"/>
    <w:rsid w:val="00705C42"/>
    <w:rsid w:val="00775FCE"/>
    <w:rsid w:val="007854FD"/>
    <w:rsid w:val="007D1AB0"/>
    <w:rsid w:val="007E3306"/>
    <w:rsid w:val="00902885"/>
    <w:rsid w:val="009B6374"/>
    <w:rsid w:val="009C0C7A"/>
    <w:rsid w:val="009C35D8"/>
    <w:rsid w:val="00A817A7"/>
    <w:rsid w:val="00F41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C30C8"/>
  <w15:docId w15:val="{3B9916F0-8253-460E-87AC-C8B02D3A5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7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0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Anthony</cp:lastModifiedBy>
  <cp:revision>3</cp:revision>
  <cp:lastPrinted>2014-12-01T13:55:00Z</cp:lastPrinted>
  <dcterms:created xsi:type="dcterms:W3CDTF">2023-11-02T10:31:00Z</dcterms:created>
  <dcterms:modified xsi:type="dcterms:W3CDTF">2023-11-02T10:37:00Z</dcterms:modified>
</cp:coreProperties>
</file>